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74" w:rsidRDefault="00415702" w:rsidP="003D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19">
        <w:rPr>
          <w:rFonts w:ascii="Times New Roman" w:eastAsia="Times New Roman" w:hAnsi="Times New Roman" w:cs="Times New Roman"/>
          <w:b/>
          <w:i/>
          <w:iCs/>
          <w:color w:val="632423" w:themeColor="accent2" w:themeShade="80"/>
          <w:sz w:val="28"/>
          <w:szCs w:val="28"/>
          <w:lang w:eastAsia="pl-PL"/>
        </w:rPr>
        <w:t>Porady i wskazówki dla rodziców „Dlaczego warto dzieciom czytać książki”</w:t>
      </w:r>
      <w:r w:rsidR="003D4874" w:rsidRPr="00E96619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pl-PL"/>
        </w:rPr>
        <w:t xml:space="preserve">          </w:t>
      </w:r>
      <w:r w:rsidRPr="00E96619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="003D4874"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pewno jak każdy rodzic chcesz przekazać swojemu dziecku to, co najlepsze. Chcesz, aby dobrze się rozwijało, nie miało problemów w przedszkolu czy szkole, a na swojej drodze spotykało samych życzliwych ludzi. By tak się stało, wcale nie musisz stosować nowoczesnych metod lansowanych w wielu podręcznikach dla rodziców. Jedną z pierwszych inwestycji </w:t>
      </w:r>
      <w:r w:rsidR="00E966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</w:t>
      </w:r>
      <w:r w:rsidR="003D4874"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rozwój dziecka jest niewątpliwie czytanie mu książek. Zachęć dziecko do czytania. To właśnie w książkach Twój maluch znajdzie wskazówkę, w jaki sposób zbudować własny system wartości.</w:t>
      </w:r>
      <w:r w:rsid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3D4874"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Dziecko, któremu rodzice</w:t>
      </w:r>
      <w:r w:rsid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czytają książki tworzy swój wła</w:t>
      </w:r>
      <w:r w:rsidR="003D4874"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sny świat, samodzielnie kreuje i identyfikuje głównego bohatera, razem z nim przeżywa jego przygody. W filmie czy grze komputerowej dziecko ma wszystko podane na tacy – nie musi mentalnie wysilać się, by zrozumieć przekaz. Są przesycone treścią, więc dziecko nie musi aktywnie angażować się w zrozumienie przekazu. Pozbawione prawdziwych emocji, powierzchownie odbierane dzieła audiowizualne nie są w stanie tak aktywnie wpływać na rozwój psychofizyczny małego człowieka, jak potrafi to zrobić odpowiednio dobrana literatura.</w:t>
      </w:r>
      <w:r w:rsidR="003D4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874"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Rozwój tak cenionych we współczesnym świecie  cech, jak kreatywność, twórczość czy empatia, to tylko niektóre zalety wynikające z czytania książek. Bardzo praktyczne znaczenie ma szybsze doskonalenie się umiejętności lingwistycznych wśród dzieci, które już od najmłodszych lat zetknęły się z literaturą. Czytanie bajek pozwala dziecku poznać zasady prawidłowej konstrukcji zdań, zaznajamia je z regułami ortografii, przyspiesza proces rozpoznawania liter oraz sprawia, że nasz maluch lepiej będzie radził sobie w szkole. Dodatkowo, wieczorna lektura pozwala dziecku wyciszyć się i uspokoić. Książki pozwalają ponadto lepiej rozumieć świat – przedstawione w nich symbole i archetypy, ukryte za postaciami i zdarzeniami znanymi z dnia codziennego sprawiają, że kilkulatki szybciej adaptują się do otaczającej je rzeczywistości.</w:t>
      </w:r>
      <w:r w:rsidR="003D4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:rsidR="003D4874" w:rsidRPr="003D4874" w:rsidRDefault="003D4874" w:rsidP="003D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 koniec 7 najważniejszych powodów dla których „WARTO DZIECIOM CZYTAĆ KSIĄŻKI”:</w:t>
      </w:r>
    </w:p>
    <w:p w:rsidR="003D4874" w:rsidRPr="003D4874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Czytanie na głos niemowlęciu stymuluje rozwój jego mózgu.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Zanim małe dziecko nauczy się mówić – najpierw uczy się rozumieć mowę, czyli tworzy tzw. Słownik bierny. Ta prawidłowość jest związana          z kolejnością dojrzewania poszczególnych ośrodków w mózgu odpowiedzialnych za rozumienie oraz artykułowanie mowy. Nauka mowy rozpoczyna się więc tak nap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rawdę od momentu kiedy niemowlę 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zaczyna być otaczane mową,</w:t>
      </w:r>
    </w:p>
    <w:p w:rsidR="003D4874" w:rsidRPr="003D4874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Czytanie kilkulatkowi rozbudza w nim ciekawość świata i pomaga mu zrozumieć siebie i innych.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Wzory zachowań bohaterów bajkowych są przyjmowane przez najmłodszych bezkrytyczne – często możemy zaobserwować, że maluch odtwarza zachowanie ulubionej postaci bajkowej. Dzieci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szybko uczą się poprzez przykła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 – naśladując. Oczywiście ważne jest więc, aby mogły uczyć się na dobrych wzorcach.</w:t>
      </w:r>
    </w:p>
    <w:p w:rsidR="003D4874" w:rsidRPr="003D4874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Czytanie stymuluje rozwój mowy i usprawnia pamięć.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Książki ubogacają tak bi</w:t>
      </w:r>
      <w:r w:rsidR="00E966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erny (rozumienie) jak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i czynny (mowa) słownik dziecka, poszerzając wiedzę o świecie i pomagając w ten sposób odnosić sukcesy   w przedszkolu i w szkole. Czytanie pomaga także w przezwyciężaniu dysleksji.</w:t>
      </w:r>
    </w:p>
    <w:p w:rsidR="003D4874" w:rsidRPr="003D4874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Czytanie kształtuje wrażliwość moralną dziecka.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ten sposób inwestujesz w moralny i intelektualny rozwój swojego dziecka. Dzieci którym rodzice regularnie czytają szybciej się rozwijają, łatwiej przyswajają wiedzę o świecie i ludziach, a także czują się bezpieczne i kochane.</w:t>
      </w:r>
    </w:p>
    <w:p w:rsidR="003D4874" w:rsidRPr="003D4874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Książki kształtują pozytywny obraz siebie.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Dziecko czytając wraz z rodzicem może wykorzystać swoją wiedzę, przekonać się, jak wiele już potrafi i tym chętniej będzie uczyło się i poznawało nowe pojęcia.</w:t>
      </w:r>
    </w:p>
    <w:p w:rsidR="003D4874" w:rsidRPr="003D4874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Czytanie odpowiada również za budowanie szczególnego rodzaju więzi emocjonalnej</w:t>
      </w:r>
      <w:r w:rsidR="00880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pomiędzy rodzicami, </w:t>
      </w: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 dziećmi.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Wspólne czytanie jest formą spędzania czasu z dzieckiem. Co przynosi zarówno „korzyści natychmiastowe” jak i procentuje na przyszłość. Dzięki czytaniu cała rodzina może wspólnie spędzać czas, z korzyścią dla wszystkich.</w:t>
      </w:r>
    </w:p>
    <w:p w:rsidR="003D4874" w:rsidRPr="00415702" w:rsidRDefault="003D4874" w:rsidP="003D48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Wspólne głośne czytanie z dzieckiem pomoże mu pokonać wiele problemów wieku dorastania.</w:t>
      </w: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głośnym czytaniu chodzi tak naprawdę o to, aby poświęcić dziecku swój czas, uwagę, a przy tym miłość.</w:t>
      </w:r>
    </w:p>
    <w:p w:rsidR="003D4874" w:rsidRPr="003D4874" w:rsidRDefault="003D4874" w:rsidP="003D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Pamiętaj, że codzienne czytanie dziecku: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Zapewnia emocjonalny rozwój dziecka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Rozwija język, pamięć i wyobraźnię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Uczy myślenia, poprawia koncentrację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Wzmacnia poczucie własnej wartości dziecka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Poszerza wiedzę ogólną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Ułatwia naukę, pomaga odnieść sukces w szkole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Uczy wartości moralnych, pomaga w wychowaniu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Zapobiega uzależnieniu od telewizji i komputerów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Chroni przed zagrożeniami ze strony masowej kultury</w:t>
      </w:r>
    </w:p>
    <w:p w:rsidR="003D4874" w:rsidRPr="003D4874" w:rsidRDefault="003D4874" w:rsidP="003D48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Kształtuje nawyk czytania i zdobywania wiedzy na całe życie</w:t>
      </w:r>
    </w:p>
    <w:p w:rsidR="003D4874" w:rsidRPr="003D4874" w:rsidRDefault="003D4874" w:rsidP="003D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Jak zauważył Umberto Eco „kto czyta książki, żyje podwójnie”. Jeżeli więc nie chcesz by Twój maluszek żył w jednowymiarowym świecie wypranym z prawdziwych emocji, postaraj się by polubił literaturę.</w:t>
      </w:r>
    </w:p>
    <w:p w:rsidR="003D4874" w:rsidRPr="003D4874" w:rsidRDefault="003D4874" w:rsidP="003D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Dlatego warto wrócić do starych , dobrych sposobów spędzania wolnego czasu. </w:t>
      </w:r>
      <w:r w:rsidRPr="003D4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Warto czytać dziecku codziennie!!!</w:t>
      </w:r>
    </w:p>
    <w:p w:rsidR="00880CE3" w:rsidRPr="00880CE3" w:rsidRDefault="00880CE3" w:rsidP="00880CE3">
      <w:pPr>
        <w:rPr>
          <w:rFonts w:ascii="Times New Roman" w:hAnsi="Times New Roman" w:cs="Times New Roman"/>
          <w:i/>
          <w:sz w:val="24"/>
          <w:szCs w:val="24"/>
        </w:rPr>
      </w:pPr>
      <w:r w:rsidRPr="00880CE3">
        <w:rPr>
          <w:rFonts w:ascii="Times New Roman" w:hAnsi="Times New Roman" w:cs="Times New Roman"/>
          <w:i/>
          <w:sz w:val="24"/>
          <w:szCs w:val="24"/>
        </w:rPr>
        <w:t xml:space="preserve">Poniżej przedstawiamy aktualną wersję </w:t>
      </w:r>
      <w:r w:rsidRPr="00880C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"Złotej listy"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r w:rsidRPr="00880CE3">
        <w:rPr>
          <w:rFonts w:ascii="Times New Roman" w:hAnsi="Times New Roman" w:cs="Times New Roman"/>
          <w:b/>
          <w:bCs/>
          <w:i/>
          <w:sz w:val="24"/>
          <w:szCs w:val="24"/>
        </w:rPr>
        <w:t>Wiek 0-4 lata: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Marta Bogdanowicz (opracowanie) - Rymowanki -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przytulanki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Paulette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Bourgeois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, Brenda Clark - seria o Franklinie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Jan Brzechwa - Wiersze i bajki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Gilbert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Delahaye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seria o Martynce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Dimiter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Inkiow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Ja i moja siostra Klara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Czesław Janczarski - Miś Uszatek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Janosch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Ach, jak cudowna jest Panama; Ja ciebie wyleczę, powiedział Miś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Astrid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Lindgren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Lotta z ulicy Awanturników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Sam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McBratney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Nawet nie wiesz, jak bardzo Cię kocham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Nele Most,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Annet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Rudolph - Wszystko moje; Co wolno, a czego nie wolno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Beata Ostrowicka -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Lulaki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, pan Czekoladka i przedszkole; Ale ja tak chcę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Joanna Papuzińska - śpiące wierszyki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Julian Tuwim - Wiersze dla dzieci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Wojciech Widłak - seria o panu Kuleczce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r w:rsidRPr="00880CE3">
        <w:rPr>
          <w:rFonts w:ascii="Times New Roman" w:hAnsi="Times New Roman" w:cs="Times New Roman"/>
          <w:b/>
          <w:bCs/>
          <w:i/>
          <w:sz w:val="24"/>
          <w:szCs w:val="24"/>
        </w:rPr>
        <w:t>Wiek 4-6 lat: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Florence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and Richard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Atwater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Pan Popper i jego pingwiny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Hans Christian Andersen - Baśnie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Wanda Chotomska - Wiersze,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Pięciopsiaczki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Carlo Collodi - Pinokio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Waclaw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Čtvrtek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O gajowym Chrobotku; Bajki z mchu i paproci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Astrid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Lindgren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seria o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Pipi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Pończoszance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, Emil ze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Smolandii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Hugh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0CE3">
        <w:rPr>
          <w:rFonts w:ascii="Times New Roman" w:hAnsi="Times New Roman" w:cs="Times New Roman"/>
          <w:i/>
          <w:sz w:val="24"/>
          <w:szCs w:val="24"/>
        </w:rPr>
        <w:t>Lofting</w:t>
      </w:r>
      <w:proofErr w:type="spellEnd"/>
      <w:r w:rsidRPr="00880CE3">
        <w:rPr>
          <w:rFonts w:ascii="Times New Roman" w:hAnsi="Times New Roman" w:cs="Times New Roman"/>
          <w:i/>
          <w:sz w:val="24"/>
          <w:szCs w:val="24"/>
        </w:rPr>
        <w:t xml:space="preserve"> - seria o Doktorze Dolittle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Kornel Makuszyński - Przygody Koziołka Matołka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Małgorzata Musierowicz - Znajomi z zerówki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Alan A. Milne - Kubuś Puchatek, Chatka Puchatka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Renata Piątkowska - Opowiadania z piaskownicy; Nie ma nudnych dni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Małgorzata Strzałkowska - Leśne głupki; Wierszyki łamiące języki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  <w:t xml:space="preserve">Danuta Wawiłow - Wiersze </w:t>
      </w:r>
      <w:r w:rsidRPr="00880CE3">
        <w:rPr>
          <w:rFonts w:ascii="Times New Roman" w:hAnsi="Times New Roman" w:cs="Times New Roman"/>
          <w:i/>
          <w:sz w:val="24"/>
          <w:szCs w:val="24"/>
        </w:rPr>
        <w:br/>
      </w:r>
    </w:p>
    <w:p w:rsidR="00802C7C" w:rsidRPr="00880CE3" w:rsidRDefault="00E9661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Przygotowała: Maria Laskowska</w:t>
      </w:r>
    </w:p>
    <w:sectPr w:rsidR="00802C7C" w:rsidRPr="00880CE3" w:rsidSect="0080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0F0"/>
    <w:multiLevelType w:val="multilevel"/>
    <w:tmpl w:val="59E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708CD"/>
    <w:multiLevelType w:val="multilevel"/>
    <w:tmpl w:val="F46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64A73"/>
    <w:multiLevelType w:val="multilevel"/>
    <w:tmpl w:val="B1A2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D4874"/>
    <w:rsid w:val="003D4874"/>
    <w:rsid w:val="003D5158"/>
    <w:rsid w:val="00415702"/>
    <w:rsid w:val="00471E4E"/>
    <w:rsid w:val="00802C7C"/>
    <w:rsid w:val="00880CE3"/>
    <w:rsid w:val="008F7C61"/>
    <w:rsid w:val="00E9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7C"/>
  </w:style>
  <w:style w:type="paragraph" w:styleId="Nagwek1">
    <w:name w:val="heading 1"/>
    <w:basedOn w:val="Normalny"/>
    <w:link w:val="Nagwek1Znak"/>
    <w:uiPriority w:val="9"/>
    <w:qFormat/>
    <w:rsid w:val="003D4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8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48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4874"/>
    <w:rPr>
      <w:i/>
      <w:iCs/>
    </w:rPr>
  </w:style>
  <w:style w:type="character" w:styleId="Pogrubienie">
    <w:name w:val="Strong"/>
    <w:basedOn w:val="Domylnaczcionkaakapitu"/>
    <w:uiPriority w:val="22"/>
    <w:qFormat/>
    <w:rsid w:val="003D48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2017-02-07T06:54:00Z</dcterms:created>
  <dcterms:modified xsi:type="dcterms:W3CDTF">2017-02-07T08:46:00Z</dcterms:modified>
</cp:coreProperties>
</file>